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52A" w:rsidRDefault="0092152A" w:rsidP="0092152A">
      <w:pPr>
        <w:jc w:val="center"/>
        <w:rPr>
          <w:rFonts w:eastAsia="Batang"/>
          <w:b/>
          <w:sz w:val="40"/>
          <w:szCs w:val="40"/>
        </w:rPr>
      </w:pPr>
      <w:r>
        <w:rPr>
          <w:b/>
        </w:rPr>
        <w:t xml:space="preserve">Аннотация </w:t>
      </w:r>
      <w:r w:rsidR="007C662C">
        <w:rPr>
          <w:b/>
        </w:rPr>
        <w:t xml:space="preserve">на рабочую программу </w:t>
      </w:r>
      <w:r>
        <w:rPr>
          <w:b/>
        </w:rPr>
        <w:t xml:space="preserve">по учебному предмету </w:t>
      </w:r>
    </w:p>
    <w:p w:rsidR="0092152A" w:rsidRPr="0092152A" w:rsidRDefault="0092152A" w:rsidP="0092152A">
      <w:pPr>
        <w:jc w:val="center"/>
        <w:rPr>
          <w:rFonts w:eastAsia="Batang"/>
          <w:b/>
          <w:sz w:val="28"/>
          <w:szCs w:val="28"/>
        </w:rPr>
      </w:pPr>
      <w:r w:rsidRPr="0092152A">
        <w:rPr>
          <w:rFonts w:eastAsia="Batang"/>
          <w:b/>
          <w:sz w:val="28"/>
          <w:szCs w:val="28"/>
        </w:rPr>
        <w:t>«Русский язык» (ФК ГОС)</w:t>
      </w:r>
    </w:p>
    <w:p w:rsidR="0092152A" w:rsidRDefault="0092152A" w:rsidP="0092152A">
      <w:pPr>
        <w:jc w:val="center"/>
        <w:rPr>
          <w:b/>
        </w:rPr>
      </w:pPr>
      <w:r>
        <w:rPr>
          <w:b/>
        </w:rPr>
        <w:t>6 класс</w:t>
      </w:r>
    </w:p>
    <w:p w:rsidR="0092152A" w:rsidRDefault="0092152A" w:rsidP="0092152A">
      <w:pPr>
        <w:jc w:val="center"/>
        <w:rPr>
          <w:b/>
        </w:rPr>
      </w:pPr>
      <w:proofErr w:type="gramStart"/>
      <w:r>
        <w:rPr>
          <w:b/>
        </w:rPr>
        <w:t>( учитель: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Крысоватая</w:t>
      </w:r>
      <w:proofErr w:type="spellEnd"/>
      <w:r>
        <w:rPr>
          <w:b/>
        </w:rPr>
        <w:t xml:space="preserve"> М.С.)</w:t>
      </w:r>
    </w:p>
    <w:p w:rsidR="0092152A" w:rsidRDefault="0092152A" w:rsidP="0092152A">
      <w:pPr>
        <w:jc w:val="both"/>
        <w:rPr>
          <w:b/>
        </w:rPr>
      </w:pPr>
      <w:r>
        <w:rPr>
          <w:rStyle w:val="2"/>
          <w:rFonts w:hAnsi="Times New Roman" w:cs="Times New Roman"/>
          <w:color w:val="000000"/>
        </w:rPr>
        <w:t xml:space="preserve">     </w:t>
      </w:r>
      <w:r>
        <w:rPr>
          <w:rStyle w:val="2"/>
          <w:rFonts w:hAnsi="Times New Roman" w:cs="Times New Roman"/>
          <w:color w:val="000000"/>
        </w:rPr>
        <w:t>Изучение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русского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уровне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основного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общего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образования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направлено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достижение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следующих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b/>
          <w:color w:val="000000"/>
        </w:rPr>
        <w:t>целей</w:t>
      </w:r>
      <w:r>
        <w:rPr>
          <w:rStyle w:val="2"/>
          <w:rFonts w:hAnsi="Times New Roman" w:cs="Times New Roman"/>
          <w:b/>
          <w:color w:val="000000"/>
        </w:rPr>
        <w:t>:</w:t>
      </w:r>
    </w:p>
    <w:p w:rsidR="0092152A" w:rsidRDefault="0092152A" w:rsidP="0092152A">
      <w:pPr>
        <w:numPr>
          <w:ilvl w:val="0"/>
          <w:numId w:val="1"/>
        </w:numPr>
        <w:jc w:val="both"/>
      </w:pPr>
      <w:r>
        <w:rPr>
          <w:rStyle w:val="2"/>
          <w:rFonts w:hAnsi="Times New Roman" w:cs="Times New Roman"/>
          <w:b/>
          <w:color w:val="000000"/>
        </w:rPr>
        <w:t>воспитание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гражданственности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патриотизма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любви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к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русскому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языку</w:t>
      </w:r>
      <w:r>
        <w:rPr>
          <w:rStyle w:val="2"/>
          <w:rFonts w:hAnsi="Times New Roman" w:cs="Times New Roman"/>
          <w:color w:val="000000"/>
        </w:rPr>
        <w:t xml:space="preserve">; </w:t>
      </w:r>
      <w:r>
        <w:rPr>
          <w:rStyle w:val="2"/>
          <w:rFonts w:hAnsi="Times New Roman" w:cs="Times New Roman"/>
          <w:color w:val="000000"/>
        </w:rPr>
        <w:t>сознательного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отношения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к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языку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как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духовной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ценности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средству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общения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получения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знаний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в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разных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сферах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человеческой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деятельности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1"/>
        </w:numPr>
        <w:jc w:val="both"/>
      </w:pPr>
      <w:r>
        <w:rPr>
          <w:rStyle w:val="2"/>
          <w:rFonts w:hAnsi="Times New Roman" w:cs="Times New Roman"/>
          <w:b/>
          <w:color w:val="000000"/>
        </w:rPr>
        <w:t>развитие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речевой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мыслительной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деятельности</w:t>
      </w:r>
      <w:r>
        <w:rPr>
          <w:rStyle w:val="2"/>
          <w:rFonts w:hAnsi="Times New Roman" w:cs="Times New Roman"/>
          <w:color w:val="000000"/>
        </w:rPr>
        <w:t xml:space="preserve">; </w:t>
      </w:r>
      <w:r>
        <w:rPr>
          <w:rStyle w:val="2"/>
          <w:rFonts w:hAnsi="Times New Roman" w:cs="Times New Roman"/>
          <w:color w:val="000000"/>
        </w:rPr>
        <w:t>коммуникативных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умений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навыков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обеспечивающих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свободное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владение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русским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литературным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языком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в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разных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сферах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ситуациях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общения</w:t>
      </w:r>
      <w:r>
        <w:rPr>
          <w:rStyle w:val="2"/>
          <w:rFonts w:hAnsi="Times New Roman" w:cs="Times New Roman"/>
          <w:color w:val="000000"/>
        </w:rPr>
        <w:t xml:space="preserve">; </w:t>
      </w:r>
      <w:r>
        <w:rPr>
          <w:rStyle w:val="2"/>
          <w:rFonts w:hAnsi="Times New Roman" w:cs="Times New Roman"/>
          <w:color w:val="000000"/>
        </w:rPr>
        <w:t>готовности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способности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к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речевому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взаимодействию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взаимопониманию</w:t>
      </w:r>
      <w:r>
        <w:rPr>
          <w:rStyle w:val="2"/>
          <w:rFonts w:hAnsi="Times New Roman" w:cs="Times New Roman"/>
          <w:color w:val="000000"/>
        </w:rPr>
        <w:t xml:space="preserve">; </w:t>
      </w:r>
      <w:r>
        <w:rPr>
          <w:rStyle w:val="2"/>
          <w:rFonts w:hAnsi="Times New Roman" w:cs="Times New Roman"/>
          <w:color w:val="000000"/>
        </w:rPr>
        <w:t>потребности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в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речевом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самосовершенствовании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1"/>
        </w:numPr>
        <w:jc w:val="both"/>
      </w:pPr>
      <w:r>
        <w:rPr>
          <w:rStyle w:val="2"/>
          <w:rFonts w:hAnsi="Times New Roman" w:cs="Times New Roman"/>
          <w:b/>
          <w:color w:val="000000"/>
        </w:rPr>
        <w:t>освоение</w:t>
      </w:r>
      <w:r>
        <w:rPr>
          <w:rStyle w:val="2"/>
          <w:rFonts w:hAnsi="Times New Roman" w:cs="Times New Roman"/>
          <w:b/>
          <w:color w:val="000000"/>
        </w:rPr>
        <w:t xml:space="preserve"> </w:t>
      </w:r>
      <w:r>
        <w:rPr>
          <w:rStyle w:val="2"/>
          <w:rFonts w:hAnsi="Times New Roman" w:cs="Times New Roman"/>
          <w:b/>
          <w:color w:val="000000"/>
        </w:rPr>
        <w:t>знаний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русском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языке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его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устройстве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функционировании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в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различных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сферах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ситуациях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общения</w:t>
      </w:r>
      <w:r>
        <w:rPr>
          <w:rStyle w:val="2"/>
          <w:rFonts w:hAnsi="Times New Roman" w:cs="Times New Roman"/>
          <w:color w:val="000000"/>
        </w:rPr>
        <w:t xml:space="preserve">; </w:t>
      </w:r>
      <w:r>
        <w:rPr>
          <w:rStyle w:val="2"/>
          <w:rFonts w:hAnsi="Times New Roman" w:cs="Times New Roman"/>
          <w:color w:val="000000"/>
        </w:rPr>
        <w:t>стилистических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ресурсах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основных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нормах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русского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литературного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речевого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этикета</w:t>
      </w:r>
      <w:r>
        <w:rPr>
          <w:rStyle w:val="2"/>
          <w:rFonts w:hAnsi="Times New Roman" w:cs="Times New Roman"/>
          <w:color w:val="000000"/>
        </w:rPr>
        <w:t xml:space="preserve">; </w:t>
      </w:r>
      <w:r>
        <w:rPr>
          <w:rStyle w:val="2"/>
          <w:rFonts w:hAnsi="Times New Roman" w:cs="Times New Roman"/>
          <w:color w:val="000000"/>
        </w:rPr>
        <w:t>обогащение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словарного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запаса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расширение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круга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используемых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грамматических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средств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1"/>
        </w:numPr>
        <w:jc w:val="both"/>
      </w:pPr>
      <w:r>
        <w:rPr>
          <w:rStyle w:val="2"/>
          <w:rFonts w:hAnsi="Times New Roman" w:cs="Times New Roman"/>
          <w:b/>
          <w:color w:val="000000"/>
        </w:rPr>
        <w:t>формирование</w:t>
      </w:r>
      <w:r>
        <w:rPr>
          <w:rStyle w:val="2"/>
          <w:rFonts w:hAnsi="Times New Roman" w:cs="Times New Roman"/>
          <w:b/>
          <w:color w:val="000000"/>
        </w:rPr>
        <w:t xml:space="preserve"> </w:t>
      </w:r>
      <w:r>
        <w:rPr>
          <w:rStyle w:val="2"/>
          <w:rFonts w:hAnsi="Times New Roman" w:cs="Times New Roman"/>
          <w:b/>
          <w:color w:val="000000"/>
        </w:rPr>
        <w:t>умений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опознавать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анализировать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классифицировать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языковые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факты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оценивать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точки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зрения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нормативности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соответствия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сфере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ситуации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общения</w:t>
      </w:r>
      <w:r>
        <w:rPr>
          <w:rStyle w:val="2"/>
          <w:rFonts w:hAnsi="Times New Roman" w:cs="Times New Roman"/>
          <w:color w:val="000000"/>
        </w:rPr>
        <w:t xml:space="preserve">; </w:t>
      </w:r>
      <w:r>
        <w:rPr>
          <w:rStyle w:val="2"/>
          <w:rFonts w:hAnsi="Times New Roman" w:cs="Times New Roman"/>
          <w:color w:val="000000"/>
        </w:rPr>
        <w:t>осуществлять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информационный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поиск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извлекать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преобразовывать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необходимую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информацию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1"/>
        </w:numPr>
        <w:jc w:val="both"/>
        <w:rPr>
          <w:rStyle w:val="2"/>
          <w:rFonts w:hAnsi="Times New Roman" w:cs="Times New Roman"/>
        </w:rPr>
      </w:pPr>
      <w:r>
        <w:rPr>
          <w:rStyle w:val="2"/>
          <w:rFonts w:hAnsi="Times New Roman" w:cs="Times New Roman"/>
          <w:b/>
          <w:color w:val="000000"/>
        </w:rPr>
        <w:t>применение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полученных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знаний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умений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в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собственной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речевой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практике</w:t>
      </w:r>
      <w:r>
        <w:rPr>
          <w:rStyle w:val="2"/>
          <w:rFonts w:hAnsi="Times New Roman" w:cs="Times New Roman"/>
          <w:color w:val="000000"/>
        </w:rPr>
        <w:t>.</w:t>
      </w:r>
    </w:p>
    <w:p w:rsidR="0092152A" w:rsidRDefault="0092152A" w:rsidP="0092152A">
      <w:pPr>
        <w:jc w:val="both"/>
        <w:rPr>
          <w:rStyle w:val="2"/>
          <w:rFonts w:hAnsi="Times New Roman" w:cs="Times New Roman"/>
        </w:rPr>
      </w:pPr>
    </w:p>
    <w:p w:rsidR="0092152A" w:rsidRDefault="0092152A" w:rsidP="0092152A">
      <w:pPr>
        <w:pStyle w:val="1"/>
        <w:spacing w:after="0" w:line="240" w:lineRule="auto"/>
        <w:ind w:left="0"/>
        <w:jc w:val="both"/>
        <w:rPr>
          <w:rFonts w:asci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 «Русский язык» на уровне основного общего образования в МБОУ СОШ с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 xml:space="preserve">убовое изучается на базовом уровне. </w:t>
      </w:r>
    </w:p>
    <w:p w:rsidR="0092152A" w:rsidRDefault="0092152A" w:rsidP="0092152A">
      <w:pPr>
        <w:jc w:val="center"/>
      </w:pPr>
    </w:p>
    <w:p w:rsidR="0092152A" w:rsidRDefault="0092152A" w:rsidP="0092152A">
      <w:pPr>
        <w:pStyle w:val="text"/>
        <w:spacing w:line="240" w:lineRule="auto"/>
        <w:rPr>
          <w:rStyle w:val="Text0"/>
          <w:rFonts w:ascii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 для общеобразовательных учреждений Российской Федерации и учебный план </w:t>
      </w:r>
      <w:r>
        <w:rPr>
          <w:rFonts w:ascii="Times New Roman" w:hAnsi="Times New Roman"/>
          <w:sz w:val="24"/>
          <w:szCs w:val="24"/>
        </w:rPr>
        <w:t>МБОУ СОШ с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убовое</w:t>
      </w:r>
      <w:r>
        <w:rPr>
          <w:rFonts w:ascii="Times New Roman" w:hAnsi="Times New Roman" w:cs="Times New Roman"/>
          <w:sz w:val="24"/>
          <w:szCs w:val="24"/>
        </w:rPr>
        <w:t xml:space="preserve"> отводит: </w:t>
      </w:r>
    </w:p>
    <w:p w:rsidR="0092152A" w:rsidRPr="0092152A" w:rsidRDefault="0092152A" w:rsidP="0092152A">
      <w:pPr>
        <w:rPr>
          <w:rStyle w:val="Text0"/>
          <w:rFonts w:ascii="Times New Roman" w:hAnsi="Times New Roman"/>
        </w:rPr>
      </w:pPr>
      <w:r w:rsidRPr="0092152A">
        <w:rPr>
          <w:rStyle w:val="Text0"/>
          <w:rFonts w:ascii="Times New Roman" w:hAnsi="Times New Roman"/>
        </w:rPr>
        <w:t>6 класс – 4 часа в неделю, 140 часов за год; уроков развития речи  - 35 час</w:t>
      </w:r>
      <w:r>
        <w:rPr>
          <w:rStyle w:val="Text0"/>
          <w:rFonts w:ascii="Times New Roman" w:hAnsi="Times New Roman"/>
        </w:rPr>
        <w:t>ов</w:t>
      </w:r>
      <w:r w:rsidRPr="0092152A">
        <w:rPr>
          <w:rStyle w:val="Text0"/>
          <w:rFonts w:ascii="Times New Roman" w:hAnsi="Times New Roman"/>
        </w:rPr>
        <w:t>;</w:t>
      </w:r>
    </w:p>
    <w:p w:rsidR="0092152A" w:rsidRDefault="0092152A" w:rsidP="0092152A">
      <w:pPr>
        <w:rPr>
          <w:rStyle w:val="Text0"/>
        </w:rPr>
      </w:pPr>
    </w:p>
    <w:p w:rsidR="0092152A" w:rsidRDefault="0092152A" w:rsidP="0092152A">
      <w:pPr>
        <w:jc w:val="both"/>
      </w:pPr>
      <w:r>
        <w:t xml:space="preserve">     Изучение учебного предмета «Русский язык» ведётся по УМК </w:t>
      </w:r>
      <w:proofErr w:type="spellStart"/>
      <w:r>
        <w:t>В.В.Бабайцевой</w:t>
      </w:r>
      <w:proofErr w:type="spellEnd"/>
      <w:r>
        <w:t xml:space="preserve"> .(М.: Просвещение, 2012 год).</w:t>
      </w:r>
    </w:p>
    <w:p w:rsidR="0092152A" w:rsidRDefault="0092152A" w:rsidP="0092152A">
      <w:pPr>
        <w:jc w:val="both"/>
      </w:pPr>
    </w:p>
    <w:p w:rsidR="0092152A" w:rsidRDefault="0092152A" w:rsidP="0092152A">
      <w:pPr>
        <w:jc w:val="both"/>
        <w:rPr>
          <w:rStyle w:val="2"/>
          <w:rFonts w:hAnsi="Times New Roman" w:cs="Times New Roman"/>
          <w:color w:val="000000"/>
        </w:rPr>
      </w:pPr>
      <w:r>
        <w:rPr>
          <w:rStyle w:val="2"/>
          <w:rFonts w:hAnsi="Times New Roman" w:cs="Times New Roman"/>
          <w:color w:val="000000"/>
        </w:rPr>
        <w:t xml:space="preserve">  </w:t>
      </w:r>
      <w:r>
        <w:rPr>
          <w:rStyle w:val="2"/>
          <w:rFonts w:hAnsi="Times New Roman" w:cs="Times New Roman"/>
          <w:color w:val="000000"/>
        </w:rPr>
        <w:t>Предметные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результаты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обучения</w:t>
      </w:r>
      <w:r>
        <w:rPr>
          <w:rStyle w:val="2"/>
          <w:rFonts w:hAnsi="Times New Roman" w:cs="Times New Roman"/>
          <w:color w:val="000000"/>
        </w:rPr>
        <w:t>:</w:t>
      </w:r>
    </w:p>
    <w:p w:rsidR="0092152A" w:rsidRDefault="0092152A" w:rsidP="0092152A">
      <w:pPr>
        <w:jc w:val="both"/>
      </w:pPr>
      <w:r>
        <w:rPr>
          <w:rStyle w:val="2"/>
          <w:rFonts w:hAnsi="Times New Roman" w:cs="Times New Roman"/>
          <w:color w:val="000000"/>
        </w:rPr>
        <w:t xml:space="preserve">   </w:t>
      </w:r>
      <w:r>
        <w:rPr>
          <w:rStyle w:val="2"/>
          <w:rFonts w:hAnsi="Times New Roman" w:cs="Times New Roman"/>
          <w:color w:val="000000"/>
        </w:rPr>
        <w:t>в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результате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изучения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русского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ученик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должен</w:t>
      </w:r>
      <w:r>
        <w:rPr>
          <w:rStyle w:val="2"/>
          <w:rFonts w:hAnsi="Times New Roman" w:cs="Times New Roman"/>
          <w:color w:val="000000"/>
        </w:rPr>
        <w:t>:</w:t>
      </w:r>
    </w:p>
    <w:p w:rsidR="0092152A" w:rsidRDefault="0092152A" w:rsidP="0092152A">
      <w:pPr>
        <w:jc w:val="both"/>
        <w:rPr>
          <w:b/>
        </w:rPr>
      </w:pPr>
      <w:r>
        <w:rPr>
          <w:rStyle w:val="2"/>
          <w:rFonts w:hAnsi="Times New Roman" w:cs="Times New Roman"/>
          <w:b/>
          <w:color w:val="000000"/>
        </w:rPr>
        <w:t>знать</w:t>
      </w:r>
      <w:r>
        <w:rPr>
          <w:rStyle w:val="2"/>
          <w:rFonts w:hAnsi="Times New Roman" w:cs="Times New Roman"/>
          <w:b/>
          <w:color w:val="000000"/>
        </w:rPr>
        <w:t>/</w:t>
      </w:r>
      <w:r>
        <w:rPr>
          <w:rStyle w:val="2"/>
          <w:rFonts w:hAnsi="Times New Roman" w:cs="Times New Roman"/>
          <w:b/>
          <w:color w:val="000000"/>
        </w:rPr>
        <w:t>понимать</w:t>
      </w:r>
      <w:r>
        <w:rPr>
          <w:rStyle w:val="2"/>
          <w:rFonts w:hAnsi="Times New Roman" w:cs="Times New Roman"/>
          <w:b/>
          <w:color w:val="000000"/>
        </w:rPr>
        <w:t>: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роль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русского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как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национального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русского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народа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государственного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Российской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Федерации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средства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межнационального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общения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lastRenderedPageBreak/>
        <w:t>смысл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понятий</w:t>
      </w:r>
      <w:r>
        <w:rPr>
          <w:rStyle w:val="2"/>
          <w:rFonts w:hAnsi="Times New Roman" w:cs="Times New Roman"/>
          <w:color w:val="000000"/>
        </w:rPr>
        <w:t xml:space="preserve">: </w:t>
      </w:r>
      <w:r>
        <w:rPr>
          <w:rStyle w:val="2"/>
          <w:rFonts w:hAnsi="Times New Roman" w:cs="Times New Roman"/>
          <w:color w:val="000000"/>
        </w:rPr>
        <w:t>речь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устная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письменная</w:t>
      </w:r>
      <w:r>
        <w:rPr>
          <w:rStyle w:val="2"/>
          <w:rFonts w:hAnsi="Times New Roman" w:cs="Times New Roman"/>
          <w:color w:val="000000"/>
        </w:rPr>
        <w:t xml:space="preserve">; </w:t>
      </w:r>
      <w:r>
        <w:rPr>
          <w:rStyle w:val="2"/>
          <w:rFonts w:hAnsi="Times New Roman" w:cs="Times New Roman"/>
          <w:color w:val="000000"/>
        </w:rPr>
        <w:t>монолог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диалог</w:t>
      </w:r>
      <w:r>
        <w:rPr>
          <w:rStyle w:val="2"/>
          <w:rFonts w:hAnsi="Times New Roman" w:cs="Times New Roman"/>
          <w:color w:val="000000"/>
        </w:rPr>
        <w:t xml:space="preserve">; </w:t>
      </w:r>
      <w:r>
        <w:rPr>
          <w:rStyle w:val="2"/>
          <w:rFonts w:hAnsi="Times New Roman" w:cs="Times New Roman"/>
          <w:color w:val="000000"/>
        </w:rPr>
        <w:t>сфера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ситуация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речевого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общения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основные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признаки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разговорной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речи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научного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публицистического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официально</w:t>
      </w:r>
      <w:r>
        <w:rPr>
          <w:rStyle w:val="2"/>
          <w:rFonts w:hAnsi="Times New Roman" w:cs="Times New Roman"/>
          <w:color w:val="000000"/>
        </w:rPr>
        <w:t>-</w:t>
      </w:r>
      <w:r>
        <w:rPr>
          <w:rStyle w:val="2"/>
          <w:rFonts w:hAnsi="Times New Roman" w:cs="Times New Roman"/>
          <w:color w:val="000000"/>
        </w:rPr>
        <w:t>делового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стилей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языка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художественной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литературы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особенности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основных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жанров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научного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публицистического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официально</w:t>
      </w:r>
      <w:r>
        <w:rPr>
          <w:rStyle w:val="2"/>
          <w:rFonts w:hAnsi="Times New Roman" w:cs="Times New Roman"/>
          <w:color w:val="000000"/>
        </w:rPr>
        <w:t>-</w:t>
      </w:r>
      <w:r>
        <w:rPr>
          <w:rStyle w:val="2"/>
          <w:rFonts w:hAnsi="Times New Roman" w:cs="Times New Roman"/>
          <w:color w:val="000000"/>
        </w:rPr>
        <w:t>делового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стилей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разговорной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речи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признаки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текста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его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функционально</w:t>
      </w:r>
      <w:r>
        <w:rPr>
          <w:rStyle w:val="2"/>
          <w:rFonts w:hAnsi="Times New Roman" w:cs="Times New Roman"/>
          <w:color w:val="000000"/>
        </w:rPr>
        <w:t>-</w:t>
      </w:r>
      <w:r>
        <w:rPr>
          <w:rStyle w:val="2"/>
          <w:rFonts w:hAnsi="Times New Roman" w:cs="Times New Roman"/>
          <w:color w:val="000000"/>
        </w:rPr>
        <w:t>смысловых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типов</w:t>
      </w:r>
      <w:r>
        <w:rPr>
          <w:rStyle w:val="2"/>
          <w:rFonts w:hAnsi="Times New Roman" w:cs="Times New Roman"/>
          <w:color w:val="000000"/>
        </w:rPr>
        <w:t xml:space="preserve"> (</w:t>
      </w:r>
      <w:r>
        <w:rPr>
          <w:rStyle w:val="2"/>
          <w:rFonts w:hAnsi="Times New Roman" w:cs="Times New Roman"/>
          <w:color w:val="000000"/>
        </w:rPr>
        <w:t>повествования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описания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рассуждения</w:t>
      </w:r>
      <w:r>
        <w:rPr>
          <w:rStyle w:val="2"/>
          <w:rFonts w:hAnsi="Times New Roman" w:cs="Times New Roman"/>
          <w:color w:val="000000"/>
        </w:rPr>
        <w:t>);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основные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единицы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языка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их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признаки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основные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нормы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русского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литературного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языка</w:t>
      </w:r>
      <w:r>
        <w:rPr>
          <w:rStyle w:val="2"/>
          <w:rFonts w:hAnsi="Times New Roman" w:cs="Times New Roman"/>
          <w:color w:val="000000"/>
        </w:rPr>
        <w:t xml:space="preserve"> (</w:t>
      </w:r>
      <w:r>
        <w:rPr>
          <w:rStyle w:val="2"/>
          <w:rFonts w:hAnsi="Times New Roman" w:cs="Times New Roman"/>
          <w:color w:val="000000"/>
        </w:rPr>
        <w:t>орфоэпические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лексические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грамматические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орфографические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пунктуационные</w:t>
      </w:r>
      <w:r>
        <w:rPr>
          <w:rStyle w:val="2"/>
          <w:rFonts w:hAnsi="Times New Roman" w:cs="Times New Roman"/>
          <w:color w:val="000000"/>
        </w:rPr>
        <w:t xml:space="preserve">); </w:t>
      </w:r>
      <w:r>
        <w:rPr>
          <w:rStyle w:val="2"/>
          <w:rFonts w:hAnsi="Times New Roman" w:cs="Times New Roman"/>
          <w:color w:val="000000"/>
        </w:rPr>
        <w:t>нормы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речевого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этикета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jc w:val="both"/>
        <w:rPr>
          <w:b/>
        </w:rPr>
      </w:pPr>
      <w:r>
        <w:rPr>
          <w:rStyle w:val="2"/>
          <w:rFonts w:hAnsi="Times New Roman" w:cs="Times New Roman"/>
          <w:b/>
          <w:color w:val="000000"/>
        </w:rPr>
        <w:t>уметь</w:t>
      </w:r>
      <w:r>
        <w:rPr>
          <w:rStyle w:val="2"/>
          <w:rFonts w:hAnsi="Times New Roman" w:cs="Times New Roman"/>
          <w:b/>
          <w:color w:val="000000"/>
        </w:rPr>
        <w:t>: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различать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разговорную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речь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научный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публицистический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официально</w:t>
      </w:r>
      <w:r>
        <w:rPr>
          <w:rStyle w:val="2"/>
          <w:rFonts w:hAnsi="Times New Roman" w:cs="Times New Roman"/>
          <w:color w:val="000000"/>
        </w:rPr>
        <w:t>-</w:t>
      </w:r>
      <w:r>
        <w:rPr>
          <w:rStyle w:val="2"/>
          <w:rFonts w:hAnsi="Times New Roman" w:cs="Times New Roman"/>
          <w:color w:val="000000"/>
        </w:rPr>
        <w:t>деловой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стили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язык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художественной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литературы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определять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тему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основную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мысль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текста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функционально</w:t>
      </w:r>
      <w:r>
        <w:rPr>
          <w:rStyle w:val="2"/>
          <w:rFonts w:hAnsi="Times New Roman" w:cs="Times New Roman"/>
          <w:color w:val="000000"/>
        </w:rPr>
        <w:t>-</w:t>
      </w:r>
      <w:r>
        <w:rPr>
          <w:rStyle w:val="2"/>
          <w:rFonts w:hAnsi="Times New Roman" w:cs="Times New Roman"/>
          <w:color w:val="000000"/>
        </w:rPr>
        <w:t>смысловой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тип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стиль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речи</w:t>
      </w:r>
      <w:r>
        <w:rPr>
          <w:rStyle w:val="2"/>
          <w:rFonts w:hAnsi="Times New Roman" w:cs="Times New Roman"/>
          <w:color w:val="000000"/>
        </w:rPr>
        <w:t xml:space="preserve">; </w:t>
      </w:r>
      <w:r>
        <w:rPr>
          <w:rStyle w:val="2"/>
          <w:rFonts w:hAnsi="Times New Roman" w:cs="Times New Roman"/>
          <w:color w:val="000000"/>
        </w:rPr>
        <w:t>анализировать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структуру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языковые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особенности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текста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опознавать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языковые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единицы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проводить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различные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виды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анализа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адекватно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понимать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информацию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устного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письменного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сообщения</w:t>
      </w:r>
      <w:r>
        <w:rPr>
          <w:rStyle w:val="2"/>
          <w:rFonts w:hAnsi="Times New Roman" w:cs="Times New Roman"/>
          <w:color w:val="000000"/>
        </w:rPr>
        <w:t xml:space="preserve"> (</w:t>
      </w:r>
      <w:r>
        <w:rPr>
          <w:rStyle w:val="2"/>
          <w:rFonts w:hAnsi="Times New Roman" w:cs="Times New Roman"/>
          <w:color w:val="000000"/>
        </w:rPr>
        <w:t>цель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тему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основную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дополнительную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явную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скрытую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информацию</w:t>
      </w:r>
      <w:r>
        <w:rPr>
          <w:rStyle w:val="2"/>
          <w:rFonts w:hAnsi="Times New Roman" w:cs="Times New Roman"/>
          <w:color w:val="000000"/>
        </w:rPr>
        <w:t>);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извлекать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информацию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из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различных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источников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включая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средства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массовой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информации</w:t>
      </w:r>
      <w:r>
        <w:rPr>
          <w:rStyle w:val="2"/>
          <w:rFonts w:hAnsi="Times New Roman" w:cs="Times New Roman"/>
          <w:color w:val="000000"/>
        </w:rPr>
        <w:t xml:space="preserve">; </w:t>
      </w:r>
      <w:r>
        <w:rPr>
          <w:rStyle w:val="2"/>
          <w:rFonts w:hAnsi="Times New Roman" w:cs="Times New Roman"/>
          <w:color w:val="000000"/>
        </w:rPr>
        <w:t>свободно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пользоваться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лингвистическими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словарями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справочной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литературой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воспроизводить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текст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заданной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степенью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свернутости</w:t>
      </w:r>
      <w:r>
        <w:rPr>
          <w:rStyle w:val="2"/>
          <w:rFonts w:hAnsi="Times New Roman" w:cs="Times New Roman"/>
          <w:color w:val="000000"/>
        </w:rPr>
        <w:t xml:space="preserve"> (</w:t>
      </w:r>
      <w:r>
        <w:rPr>
          <w:rStyle w:val="2"/>
          <w:rFonts w:hAnsi="Times New Roman" w:cs="Times New Roman"/>
          <w:color w:val="000000"/>
        </w:rPr>
        <w:t>план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пересказ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изложение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конспект</w:t>
      </w:r>
      <w:r>
        <w:rPr>
          <w:rStyle w:val="2"/>
          <w:rFonts w:hAnsi="Times New Roman" w:cs="Times New Roman"/>
          <w:color w:val="000000"/>
        </w:rPr>
        <w:t>);</w:t>
      </w:r>
    </w:p>
    <w:p w:rsidR="0092152A" w:rsidRDefault="0092152A" w:rsidP="0092152A">
      <w:pPr>
        <w:numPr>
          <w:ilvl w:val="0"/>
          <w:numId w:val="2"/>
        </w:numPr>
        <w:jc w:val="both"/>
      </w:pPr>
      <w:proofErr w:type="gramStart"/>
      <w:r>
        <w:rPr>
          <w:rStyle w:val="2"/>
          <w:rFonts w:hAnsi="Times New Roman" w:cs="Times New Roman"/>
          <w:color w:val="000000"/>
        </w:rPr>
        <w:t>создавать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тексты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различных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стилей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жанров</w:t>
      </w:r>
      <w:r>
        <w:rPr>
          <w:rStyle w:val="2"/>
          <w:rFonts w:hAnsi="Times New Roman" w:cs="Times New Roman"/>
          <w:color w:val="000000"/>
        </w:rPr>
        <w:t xml:space="preserve"> (</w:t>
      </w:r>
      <w:r>
        <w:rPr>
          <w:rStyle w:val="2"/>
          <w:rFonts w:hAnsi="Times New Roman" w:cs="Times New Roman"/>
          <w:color w:val="000000"/>
        </w:rPr>
        <w:t>отзыв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аннотацию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реферат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выступление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письмо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расписку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заявление</w:t>
      </w:r>
      <w:r>
        <w:rPr>
          <w:rStyle w:val="2"/>
          <w:rFonts w:hAnsi="Times New Roman" w:cs="Times New Roman"/>
          <w:color w:val="000000"/>
        </w:rPr>
        <w:t>);</w:t>
      </w:r>
      <w:proofErr w:type="gramEnd"/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владеть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различными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видами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монолога</w:t>
      </w:r>
      <w:r>
        <w:rPr>
          <w:rStyle w:val="2"/>
          <w:rFonts w:hAnsi="Times New Roman" w:cs="Times New Roman"/>
          <w:color w:val="000000"/>
        </w:rPr>
        <w:t xml:space="preserve"> (</w:t>
      </w:r>
      <w:r>
        <w:rPr>
          <w:rStyle w:val="2"/>
          <w:rFonts w:hAnsi="Times New Roman" w:cs="Times New Roman"/>
          <w:color w:val="000000"/>
        </w:rPr>
        <w:t>повествование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описание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рассуждение</w:t>
      </w:r>
      <w:r>
        <w:rPr>
          <w:rStyle w:val="2"/>
          <w:rFonts w:hAnsi="Times New Roman" w:cs="Times New Roman"/>
          <w:color w:val="000000"/>
        </w:rPr>
        <w:t xml:space="preserve">)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диалога</w:t>
      </w:r>
      <w:r>
        <w:rPr>
          <w:rStyle w:val="2"/>
          <w:rFonts w:hAnsi="Times New Roman" w:cs="Times New Roman"/>
          <w:color w:val="000000"/>
        </w:rPr>
        <w:t xml:space="preserve"> (</w:t>
      </w:r>
      <w:r>
        <w:rPr>
          <w:rStyle w:val="2"/>
          <w:rFonts w:hAnsi="Times New Roman" w:cs="Times New Roman"/>
          <w:color w:val="000000"/>
        </w:rPr>
        <w:t>побуждение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к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действию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обмен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мнениями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установление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регулирование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межличностных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отношений</w:t>
      </w:r>
      <w:r>
        <w:rPr>
          <w:rStyle w:val="2"/>
          <w:rFonts w:hAnsi="Times New Roman" w:cs="Times New Roman"/>
          <w:color w:val="000000"/>
        </w:rPr>
        <w:t>);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свободно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правильно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излагать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свои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мысли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в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устной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письменной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форме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соблюдать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нормы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построения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текста</w:t>
      </w:r>
      <w:r>
        <w:rPr>
          <w:rStyle w:val="2"/>
          <w:rFonts w:hAnsi="Times New Roman" w:cs="Times New Roman"/>
          <w:color w:val="000000"/>
        </w:rPr>
        <w:t xml:space="preserve"> (</w:t>
      </w:r>
      <w:r>
        <w:rPr>
          <w:rStyle w:val="2"/>
          <w:rFonts w:hAnsi="Times New Roman" w:cs="Times New Roman"/>
          <w:color w:val="000000"/>
        </w:rPr>
        <w:t>логичность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последовательность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связность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соответствие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теме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др</w:t>
      </w:r>
      <w:r>
        <w:rPr>
          <w:rStyle w:val="2"/>
          <w:rFonts w:hAnsi="Times New Roman" w:cs="Times New Roman"/>
          <w:color w:val="000000"/>
        </w:rPr>
        <w:t xml:space="preserve">.); </w:t>
      </w:r>
      <w:r>
        <w:rPr>
          <w:rStyle w:val="2"/>
          <w:rFonts w:hAnsi="Times New Roman" w:cs="Times New Roman"/>
          <w:color w:val="000000"/>
        </w:rPr>
        <w:t>адекватно</w:t>
      </w:r>
      <w:r>
        <w:t xml:space="preserve"> </w:t>
      </w:r>
      <w:r>
        <w:rPr>
          <w:rStyle w:val="2"/>
          <w:rFonts w:hAnsi="Times New Roman" w:cs="Times New Roman"/>
          <w:color w:val="000000"/>
        </w:rPr>
        <w:t>выражать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свое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отношение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к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фактам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явлениям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окружающей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действительности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к</w:t>
      </w:r>
      <w:r>
        <w:rPr>
          <w:rStyle w:val="2"/>
          <w:rFonts w:hAnsi="Times New Roman" w:cs="Times New Roman"/>
          <w:color w:val="000000"/>
        </w:rPr>
        <w:t xml:space="preserve"> </w:t>
      </w:r>
      <w:proofErr w:type="gramStart"/>
      <w:r>
        <w:rPr>
          <w:rStyle w:val="2"/>
          <w:rFonts w:hAnsi="Times New Roman" w:cs="Times New Roman"/>
          <w:color w:val="000000"/>
        </w:rPr>
        <w:t>прочитанному</w:t>
      </w:r>
      <w:proofErr w:type="gramEnd"/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услышанному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увиденному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lastRenderedPageBreak/>
        <w:t>соблюдать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в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практике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речевого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общения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основные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произносительные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лексические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грамматические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нормы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современного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русского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литературного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языка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соблюдать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в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практике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письма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основные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правила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орфографии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пунктуации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соблюдать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нормы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русского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речевого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этикета</w:t>
      </w:r>
      <w:r>
        <w:rPr>
          <w:rStyle w:val="2"/>
          <w:rFonts w:hAnsi="Times New Roman" w:cs="Times New Roman"/>
          <w:color w:val="000000"/>
        </w:rPr>
        <w:t xml:space="preserve">; </w:t>
      </w:r>
      <w:r>
        <w:rPr>
          <w:rStyle w:val="2"/>
          <w:rFonts w:hAnsi="Times New Roman" w:cs="Times New Roman"/>
          <w:color w:val="000000"/>
        </w:rPr>
        <w:t>уместно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использовать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паралингвистические</w:t>
      </w:r>
      <w:r>
        <w:rPr>
          <w:rStyle w:val="2"/>
          <w:rFonts w:hAnsi="Times New Roman" w:cs="Times New Roman"/>
          <w:color w:val="000000"/>
        </w:rPr>
        <w:t xml:space="preserve"> (</w:t>
      </w:r>
      <w:r>
        <w:rPr>
          <w:rStyle w:val="2"/>
          <w:rFonts w:hAnsi="Times New Roman" w:cs="Times New Roman"/>
          <w:color w:val="000000"/>
        </w:rPr>
        <w:t>внеязыковые</w:t>
      </w:r>
      <w:r>
        <w:rPr>
          <w:rStyle w:val="2"/>
          <w:rFonts w:hAnsi="Times New Roman" w:cs="Times New Roman"/>
          <w:color w:val="000000"/>
        </w:rPr>
        <w:t xml:space="preserve">) </w:t>
      </w:r>
      <w:r>
        <w:rPr>
          <w:rStyle w:val="2"/>
          <w:rFonts w:hAnsi="Times New Roman" w:cs="Times New Roman"/>
          <w:color w:val="000000"/>
        </w:rPr>
        <w:t>средства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общения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осуществлять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речевой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самоконтроль</w:t>
      </w:r>
      <w:r>
        <w:rPr>
          <w:rStyle w:val="2"/>
          <w:rFonts w:hAnsi="Times New Roman" w:cs="Times New Roman"/>
          <w:color w:val="000000"/>
        </w:rPr>
        <w:t xml:space="preserve">; </w:t>
      </w:r>
      <w:r>
        <w:rPr>
          <w:rStyle w:val="2"/>
          <w:rFonts w:hAnsi="Times New Roman" w:cs="Times New Roman"/>
          <w:color w:val="000000"/>
        </w:rPr>
        <w:t>оценивать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свою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точки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зрения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ее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правильности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находить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грамматические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речевые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ошибки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недочеты</w:t>
      </w:r>
      <w:r>
        <w:rPr>
          <w:rStyle w:val="2"/>
          <w:rFonts w:hAnsi="Times New Roman" w:cs="Times New Roman"/>
          <w:color w:val="000000"/>
        </w:rPr>
        <w:t xml:space="preserve">, </w:t>
      </w:r>
      <w:r>
        <w:rPr>
          <w:rStyle w:val="2"/>
          <w:rFonts w:hAnsi="Times New Roman" w:cs="Times New Roman"/>
          <w:color w:val="000000"/>
        </w:rPr>
        <w:t>исправлять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их</w:t>
      </w:r>
      <w:r>
        <w:rPr>
          <w:rStyle w:val="2"/>
          <w:rFonts w:hAnsi="Times New Roman" w:cs="Times New Roman"/>
          <w:color w:val="000000"/>
        </w:rPr>
        <w:t xml:space="preserve">; </w:t>
      </w:r>
      <w:r>
        <w:rPr>
          <w:rStyle w:val="2"/>
          <w:rFonts w:hAnsi="Times New Roman" w:cs="Times New Roman"/>
          <w:color w:val="000000"/>
        </w:rPr>
        <w:t>совершенствовать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редактировать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собственные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тексты</w:t>
      </w:r>
      <w:r>
        <w:rPr>
          <w:rStyle w:val="2"/>
          <w:rFonts w:hAnsi="Times New Roman" w:cs="Times New Roman"/>
          <w:color w:val="000000"/>
        </w:rPr>
        <w:t>;</w:t>
      </w:r>
    </w:p>
    <w:p w:rsidR="0092152A" w:rsidRDefault="0092152A" w:rsidP="0092152A">
      <w:pPr>
        <w:numPr>
          <w:ilvl w:val="0"/>
          <w:numId w:val="2"/>
        </w:numPr>
        <w:jc w:val="both"/>
      </w:pPr>
      <w:r>
        <w:rPr>
          <w:rStyle w:val="2"/>
          <w:rFonts w:hAnsi="Times New Roman" w:cs="Times New Roman"/>
          <w:color w:val="000000"/>
        </w:rPr>
        <w:t>использовать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приобретенные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знания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умения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в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практической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деятельности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повседневной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жизни</w:t>
      </w:r>
      <w:r>
        <w:t xml:space="preserve"> </w:t>
      </w:r>
    </w:p>
    <w:p w:rsidR="009B47BA" w:rsidRDefault="009B47BA"/>
    <w:sectPr w:rsidR="009B47BA" w:rsidSect="009B4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5F95"/>
    <w:multiLevelType w:val="hybridMultilevel"/>
    <w:tmpl w:val="3070BA0C"/>
    <w:lvl w:ilvl="0" w:tplc="13CCF1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D6186C"/>
    <w:multiLevelType w:val="hybridMultilevel"/>
    <w:tmpl w:val="3A88D47C"/>
    <w:lvl w:ilvl="0" w:tplc="13CCF1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152A"/>
    <w:rsid w:val="007C662C"/>
    <w:rsid w:val="007D4A29"/>
    <w:rsid w:val="0092152A"/>
    <w:rsid w:val="009B4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92152A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2152A"/>
    <w:pPr>
      <w:widowControl w:val="0"/>
      <w:shd w:val="clear" w:color="auto" w:fill="FFFFFF"/>
      <w:spacing w:before="200" w:after="200" w:line="230" w:lineRule="exact"/>
      <w:ind w:hanging="580"/>
      <w:jc w:val="center"/>
    </w:pPr>
    <w:rPr>
      <w:rFonts w:ascii="Arial Unicode MS" w:eastAsia="Arial Unicode MS" w:hAnsi="Arial Unicode MS" w:cs="Arial Unicode MS"/>
      <w:sz w:val="22"/>
      <w:szCs w:val="22"/>
      <w:lang w:eastAsia="en-US"/>
    </w:rPr>
  </w:style>
  <w:style w:type="character" w:customStyle="1" w:styleId="ListParagraphChar">
    <w:name w:val="List Paragraph Char"/>
    <w:link w:val="1"/>
    <w:locked/>
    <w:rsid w:val="0092152A"/>
    <w:rPr>
      <w:rFonts w:ascii="Calibri" w:hAnsi="Calibri" w:cs="Calibri"/>
    </w:rPr>
  </w:style>
  <w:style w:type="paragraph" w:customStyle="1" w:styleId="1">
    <w:name w:val="Абзац списка1"/>
    <w:basedOn w:val="a"/>
    <w:link w:val="ListParagraphChar"/>
    <w:rsid w:val="0092152A"/>
    <w:pPr>
      <w:spacing w:after="200" w:line="276" w:lineRule="auto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text">
    <w:name w:val="text"/>
    <w:basedOn w:val="a"/>
    <w:rsid w:val="0092152A"/>
    <w:pPr>
      <w:widowControl w:val="0"/>
      <w:suppressAutoHyphens/>
      <w:autoSpaceDE w:val="0"/>
      <w:spacing w:line="240" w:lineRule="atLeast"/>
      <w:ind w:firstLine="283"/>
      <w:jc w:val="both"/>
    </w:pPr>
    <w:rPr>
      <w:rFonts w:ascii="SchoolBookC" w:hAnsi="SchoolBookC" w:cs="SchoolBookC"/>
      <w:color w:val="000000"/>
      <w:sz w:val="22"/>
      <w:szCs w:val="22"/>
      <w:lang w:eastAsia="ar-SA"/>
    </w:rPr>
  </w:style>
  <w:style w:type="character" w:customStyle="1" w:styleId="Text0">
    <w:name w:val="Text"/>
    <w:rsid w:val="0092152A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2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675</Words>
  <Characters>3850</Characters>
  <Application>Microsoft Office Word</Application>
  <DocSecurity>0</DocSecurity>
  <Lines>32</Lines>
  <Paragraphs>9</Paragraphs>
  <ScaleCrop>false</ScaleCrop>
  <Company/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с.Дубовое</dc:creator>
  <cp:keywords/>
  <dc:description/>
  <cp:lastModifiedBy>Жаворонков А.Н</cp:lastModifiedBy>
  <cp:revision>5</cp:revision>
  <dcterms:created xsi:type="dcterms:W3CDTF">2016-02-19T07:02:00Z</dcterms:created>
  <dcterms:modified xsi:type="dcterms:W3CDTF">2016-02-19T08:34:00Z</dcterms:modified>
</cp:coreProperties>
</file>